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26B" w14:textId="77777777" w:rsidR="001158CE" w:rsidRDefault="001158CE" w:rsidP="00301EC3">
      <w:pPr>
        <w:pStyle w:val="Title"/>
        <w:jc w:val="left"/>
        <w:rPr>
          <w:color w:val="000000" w:themeColor="text1"/>
          <w:sz w:val="44"/>
          <w:szCs w:val="44"/>
        </w:rPr>
      </w:pPr>
    </w:p>
    <w:p w14:paraId="3F4FDBCB" w14:textId="1C7C9696" w:rsidR="00BE5984" w:rsidRPr="001158CE" w:rsidRDefault="00BE5984" w:rsidP="00301EC3">
      <w:pPr>
        <w:pStyle w:val="Title"/>
        <w:jc w:val="left"/>
        <w:rPr>
          <w:color w:val="000000" w:themeColor="text1"/>
          <w:sz w:val="44"/>
          <w:szCs w:val="44"/>
        </w:rPr>
      </w:pPr>
      <w:r w:rsidRPr="001158CE">
        <w:rPr>
          <w:color w:val="000000" w:themeColor="text1"/>
          <w:sz w:val="44"/>
          <w:szCs w:val="44"/>
        </w:rPr>
        <w:t>Second Baptist Church</w:t>
      </w:r>
      <w:r w:rsidR="001158CE">
        <w:rPr>
          <w:noProof/>
          <w:color w:val="000000" w:themeColor="text1"/>
          <w:sz w:val="44"/>
          <w:szCs w:val="4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A9C2D1" wp14:editId="2DAD19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2700" cy="1282700"/>
            <wp:effectExtent l="0" t="0" r="0" b="0"/>
            <wp:wrapSquare wrapText="bothSides"/>
            <wp:docPr id="82103348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3348" name="Picture 1" descr="A logo for a chu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29B5B" w14:textId="360D441A" w:rsidR="00BE5984" w:rsidRDefault="001158CE" w:rsidP="00301EC3">
      <w:pPr>
        <w:pStyle w:val="Title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1709 Barrow Rd | Little Rock, AR</w:t>
      </w:r>
    </w:p>
    <w:p w14:paraId="60D2AF78" w14:textId="44C52968" w:rsidR="001158CE" w:rsidRDefault="001158CE" w:rsidP="00301EC3">
      <w:pPr>
        <w:pStyle w:val="Title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Dr. Maurice Watson, Senior Pastor</w:t>
      </w:r>
    </w:p>
    <w:p w14:paraId="4FE8C1BF" w14:textId="7551B6F3" w:rsidR="001158CE" w:rsidRDefault="00956E7A" w:rsidP="00301EC3">
      <w:pPr>
        <w:pStyle w:val="Title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9</w:t>
      </w:r>
      <w:r w:rsidR="001158CE">
        <w:rPr>
          <w:color w:val="000000" w:themeColor="text1"/>
          <w:sz w:val="24"/>
          <w:szCs w:val="24"/>
        </w:rPr>
        <w:t>, 2024</w:t>
      </w:r>
    </w:p>
    <w:p w14:paraId="4FAB2CDE" w14:textId="77777777" w:rsidR="001158CE" w:rsidRDefault="001158CE" w:rsidP="00301EC3">
      <w:pPr>
        <w:pStyle w:val="Title"/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621F8153" w14:textId="77777777" w:rsidR="001158CE" w:rsidRDefault="001158CE" w:rsidP="00BE5984">
      <w:pPr>
        <w:pStyle w:val="Title"/>
        <w:spacing w:line="360" w:lineRule="auto"/>
        <w:rPr>
          <w:color w:val="000000" w:themeColor="text1"/>
          <w:sz w:val="24"/>
          <w:szCs w:val="24"/>
        </w:rPr>
      </w:pPr>
    </w:p>
    <w:p w14:paraId="3BB49873" w14:textId="77777777" w:rsidR="00956E7A" w:rsidRPr="004B7F90" w:rsidRDefault="00956E7A" w:rsidP="00956E7A">
      <w:pPr>
        <w:pStyle w:val="Title"/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Love Your Enemies</w:t>
      </w:r>
    </w:p>
    <w:p w14:paraId="1A494B4C" w14:textId="77777777" w:rsidR="00956E7A" w:rsidRPr="004B7F90" w:rsidRDefault="00956E7A" w:rsidP="00956E7A">
      <w:pPr>
        <w:pStyle w:val="Subtitle"/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Matthew 5: 43-48</w:t>
      </w:r>
    </w:p>
    <w:p w14:paraId="08DA5C15" w14:textId="77777777" w:rsidR="00956E7A" w:rsidRPr="004B7F90" w:rsidRDefault="00956E7A" w:rsidP="00956E7A">
      <w:pPr>
        <w:spacing w:line="360" w:lineRule="auto"/>
        <w:rPr>
          <w:b/>
          <w:color w:val="000000" w:themeColor="text1"/>
          <w:szCs w:val="24"/>
        </w:rPr>
      </w:pPr>
    </w:p>
    <w:p w14:paraId="3C0B5152" w14:textId="77777777" w:rsidR="00956E7A" w:rsidRPr="004B7F90" w:rsidRDefault="00956E7A" w:rsidP="00956E7A">
      <w:pPr>
        <w:rPr>
          <w:color w:val="000000" w:themeColor="text1"/>
          <w:szCs w:val="24"/>
        </w:rPr>
      </w:pPr>
      <w:r w:rsidRPr="004B7F90">
        <w:rPr>
          <w:color w:val="000000" w:themeColor="text1"/>
          <w:szCs w:val="24"/>
        </w:rPr>
        <w:t>This lesson is a continuation of the previous one. In verses 38-42 we learned what we are not supposed to do when we’ve been mistreated by others.</w:t>
      </w:r>
    </w:p>
    <w:p w14:paraId="193B7967" w14:textId="77777777" w:rsidR="00956E7A" w:rsidRPr="004B7F90" w:rsidRDefault="00956E7A" w:rsidP="00956E7A">
      <w:pPr>
        <w:rPr>
          <w:color w:val="000000" w:themeColor="text1"/>
          <w:szCs w:val="24"/>
        </w:rPr>
      </w:pPr>
    </w:p>
    <w:p w14:paraId="19AD2A41" w14:textId="77777777" w:rsidR="00956E7A" w:rsidRPr="004B7F90" w:rsidRDefault="00956E7A" w:rsidP="00956E7A">
      <w:pPr>
        <w:rPr>
          <w:color w:val="000000" w:themeColor="text1"/>
          <w:szCs w:val="24"/>
        </w:rPr>
      </w:pPr>
      <w:r w:rsidRPr="004B7F90">
        <w:rPr>
          <w:color w:val="000000" w:themeColor="text1"/>
          <w:szCs w:val="24"/>
        </w:rPr>
        <w:t>In the verses now under consideration, Jesus explains explicitly what we are supposed to do when we’ve been mistreated by others.</w:t>
      </w:r>
    </w:p>
    <w:p w14:paraId="233ABE2E" w14:textId="77777777" w:rsidR="00956E7A" w:rsidRPr="004B7F90" w:rsidRDefault="00956E7A" w:rsidP="00956E7A">
      <w:pPr>
        <w:rPr>
          <w:color w:val="000000" w:themeColor="text1"/>
          <w:szCs w:val="24"/>
        </w:rPr>
      </w:pPr>
    </w:p>
    <w:p w14:paraId="1F9EB7E4" w14:textId="77777777" w:rsidR="00956E7A" w:rsidRPr="004B7F90" w:rsidRDefault="00956E7A" w:rsidP="00956E7A">
      <w:pPr>
        <w:rPr>
          <w:color w:val="000000" w:themeColor="text1"/>
          <w:szCs w:val="24"/>
        </w:rPr>
      </w:pPr>
      <w:r w:rsidRPr="004B7F90">
        <w:rPr>
          <w:color w:val="000000" w:themeColor="text1"/>
          <w:szCs w:val="24"/>
        </w:rPr>
        <w:t xml:space="preserve">It is Jesus’ sixth and final illustration contrasting the false righteousness of the scribes and Pharisees with </w:t>
      </w:r>
      <w:r w:rsidRPr="004B7F90">
        <w:rPr>
          <w:color w:val="000000" w:themeColor="text1"/>
          <w:szCs w:val="24"/>
          <w:u w:val="single"/>
        </w:rPr>
        <w:t xml:space="preserve">T______________ </w:t>
      </w:r>
      <w:r w:rsidRPr="004B7F90">
        <w:rPr>
          <w:color w:val="000000" w:themeColor="text1"/>
          <w:szCs w:val="24"/>
        </w:rPr>
        <w:t xml:space="preserve">  righteousness (Matt.5: 20).</w:t>
      </w:r>
    </w:p>
    <w:p w14:paraId="27015CC1" w14:textId="77777777" w:rsidR="00956E7A" w:rsidRPr="004B7F90" w:rsidRDefault="00956E7A" w:rsidP="00956E7A">
      <w:pPr>
        <w:rPr>
          <w:color w:val="000000" w:themeColor="text1"/>
          <w:szCs w:val="24"/>
        </w:rPr>
      </w:pPr>
    </w:p>
    <w:p w14:paraId="7A50110E" w14:textId="77777777" w:rsidR="00956E7A" w:rsidRPr="004B7F90" w:rsidRDefault="00956E7A" w:rsidP="00956E7A">
      <w:pPr>
        <w:rPr>
          <w:color w:val="000000" w:themeColor="text1"/>
          <w:szCs w:val="24"/>
        </w:rPr>
      </w:pPr>
    </w:p>
    <w:p w14:paraId="6CAB4816" w14:textId="77777777" w:rsidR="00956E7A" w:rsidRPr="004B7F90" w:rsidRDefault="00956E7A" w:rsidP="00956E7A">
      <w:pPr>
        <w:pStyle w:val="BodyText"/>
        <w:numPr>
          <w:ilvl w:val="0"/>
          <w:numId w:val="15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The Teaching of the Old Testament </w:t>
      </w:r>
      <w:r w:rsidRPr="004B7F90">
        <w:rPr>
          <w:bCs/>
          <w:color w:val="000000" w:themeColor="text1"/>
          <w:sz w:val="24"/>
          <w:szCs w:val="24"/>
        </w:rPr>
        <w:t>(v 43b)</w:t>
      </w:r>
    </w:p>
    <w:p w14:paraId="01F95388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(Matt.19: 19; 22: 39; Mark 12: 31; Luke 10: 27; Rom.13: 9; Gal.5: 14; James 2: 8).</w:t>
      </w:r>
    </w:p>
    <w:p w14:paraId="55062C4C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(Lev.19: 18; Deut.22: 1-4; Ex.23: 4-5; Job 31: 29-30; Ps.7: 4-5).</w:t>
      </w:r>
    </w:p>
    <w:p w14:paraId="68DE39AC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</w:p>
    <w:p w14:paraId="30577911" w14:textId="77777777" w:rsidR="00956E7A" w:rsidRPr="004B7F90" w:rsidRDefault="00956E7A" w:rsidP="00956E7A">
      <w:pPr>
        <w:pStyle w:val="BodyText"/>
        <w:spacing w:line="360" w:lineRule="auto"/>
        <w:ind w:left="720"/>
        <w:rPr>
          <w:bCs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In the fullest sense an Israelite’s neighbor was </w:t>
      </w:r>
      <w:r w:rsidRPr="004B7F90">
        <w:rPr>
          <w:b/>
          <w:color w:val="000000" w:themeColor="text1"/>
          <w:sz w:val="24"/>
          <w:szCs w:val="24"/>
          <w:u w:val="single"/>
        </w:rPr>
        <w:t>A________________</w:t>
      </w:r>
      <w:r w:rsidRPr="004B7F90">
        <w:rPr>
          <w:b/>
          <w:color w:val="000000" w:themeColor="text1"/>
          <w:sz w:val="24"/>
          <w:szCs w:val="24"/>
        </w:rPr>
        <w:t xml:space="preserve"> in need whom he might come across in his daily living </w:t>
      </w:r>
      <w:r w:rsidRPr="004B7F90">
        <w:rPr>
          <w:bCs/>
          <w:color w:val="000000" w:themeColor="text1"/>
          <w:sz w:val="24"/>
          <w:szCs w:val="24"/>
        </w:rPr>
        <w:t>(Luke 10: 30-37).</w:t>
      </w:r>
    </w:p>
    <w:p w14:paraId="26CC4523" w14:textId="77777777" w:rsidR="00956E7A" w:rsidRPr="004B7F90" w:rsidRDefault="00956E7A" w:rsidP="00956E7A">
      <w:pPr>
        <w:pStyle w:val="BodyText"/>
        <w:spacing w:line="360" w:lineRule="auto"/>
        <w:rPr>
          <w:bCs/>
          <w:color w:val="000000" w:themeColor="text1"/>
          <w:sz w:val="24"/>
          <w:szCs w:val="24"/>
        </w:rPr>
      </w:pPr>
    </w:p>
    <w:p w14:paraId="05851FE4" w14:textId="77777777" w:rsidR="00956E7A" w:rsidRPr="004B7F90" w:rsidRDefault="00956E7A" w:rsidP="00956E7A">
      <w:pPr>
        <w:pStyle w:val="BodyText"/>
        <w:numPr>
          <w:ilvl w:val="0"/>
          <w:numId w:val="15"/>
        </w:numPr>
        <w:spacing w:line="360" w:lineRule="auto"/>
        <w:rPr>
          <w:bCs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The Perversion of the Teaching </w:t>
      </w:r>
      <w:r w:rsidRPr="004B7F90">
        <w:rPr>
          <w:bCs/>
          <w:color w:val="000000" w:themeColor="text1"/>
          <w:sz w:val="24"/>
          <w:szCs w:val="24"/>
        </w:rPr>
        <w:t>(Matt.5: 43)</w:t>
      </w:r>
    </w:p>
    <w:p w14:paraId="5F252EF0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As in each of the five previous illustrations, Jesus shows how the scribes and Pharisees perverted the true meaning of the O.T. teaching.</w:t>
      </w:r>
    </w:p>
    <w:p w14:paraId="3086A779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</w:p>
    <w:p w14:paraId="38D39138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>Satan will always</w:t>
      </w:r>
      <w:r w:rsidRPr="004B7F90">
        <w:rPr>
          <w:color w:val="000000" w:themeColor="text1"/>
          <w:sz w:val="24"/>
          <w:szCs w:val="24"/>
        </w:rPr>
        <w:t xml:space="preserve"> </w:t>
      </w:r>
      <w:r w:rsidRPr="004B7F90">
        <w:rPr>
          <w:b/>
          <w:color w:val="000000" w:themeColor="text1"/>
          <w:sz w:val="24"/>
          <w:szCs w:val="24"/>
        </w:rPr>
        <w:t>pervert the revelation of God</w:t>
      </w:r>
      <w:r w:rsidRPr="004B7F90">
        <w:rPr>
          <w:color w:val="000000" w:themeColor="text1"/>
          <w:sz w:val="24"/>
          <w:szCs w:val="24"/>
        </w:rPr>
        <w:t xml:space="preserve">. He does so by giving some </w:t>
      </w:r>
      <w:r w:rsidRPr="004B7F90">
        <w:rPr>
          <w:color w:val="000000" w:themeColor="text1"/>
          <w:sz w:val="24"/>
          <w:szCs w:val="24"/>
          <w:u w:val="single"/>
        </w:rPr>
        <w:t>T________________</w:t>
      </w:r>
      <w:r w:rsidRPr="004B7F90">
        <w:rPr>
          <w:color w:val="000000" w:themeColor="text1"/>
          <w:sz w:val="24"/>
          <w:szCs w:val="24"/>
        </w:rPr>
        <w:t xml:space="preserve"> to make his deception more believable and acceptable.</w:t>
      </w:r>
    </w:p>
    <w:p w14:paraId="2776D707" w14:textId="77777777" w:rsidR="00956E7A" w:rsidRPr="004B7F90" w:rsidRDefault="00956E7A" w:rsidP="00956E7A">
      <w:pPr>
        <w:pStyle w:val="BodyText"/>
        <w:spacing w:line="360" w:lineRule="auto"/>
        <w:rPr>
          <w:color w:val="000000" w:themeColor="text1"/>
          <w:sz w:val="24"/>
          <w:szCs w:val="24"/>
        </w:rPr>
      </w:pPr>
    </w:p>
    <w:p w14:paraId="1523FE8A" w14:textId="77777777" w:rsidR="00956E7A" w:rsidRPr="004B7F90" w:rsidRDefault="00956E7A" w:rsidP="00956E7A">
      <w:pPr>
        <w:pStyle w:val="BodyText"/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They perverted the O.T. teaching in two ways:</w:t>
      </w:r>
    </w:p>
    <w:p w14:paraId="20E8A331" w14:textId="77777777" w:rsidR="00956E7A" w:rsidRPr="004B7F90" w:rsidRDefault="00956E7A" w:rsidP="00956E7A">
      <w:pPr>
        <w:pStyle w:val="BodyText"/>
        <w:numPr>
          <w:ilvl w:val="0"/>
          <w:numId w:val="16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lastRenderedPageBreak/>
        <w:t xml:space="preserve">Perversion By </w:t>
      </w:r>
      <w:r w:rsidRPr="004B7F90">
        <w:rPr>
          <w:b/>
          <w:color w:val="000000" w:themeColor="text1"/>
          <w:sz w:val="24"/>
          <w:szCs w:val="24"/>
          <w:u w:val="single"/>
        </w:rPr>
        <w:t>O___________________</w:t>
      </w:r>
    </w:p>
    <w:p w14:paraId="17C944FA" w14:textId="77777777" w:rsidR="00956E7A" w:rsidRPr="004B7F90" w:rsidRDefault="00956E7A" w:rsidP="00956E7A">
      <w:pPr>
        <w:pStyle w:val="BodyText"/>
        <w:spacing w:line="360" w:lineRule="auto"/>
        <w:ind w:left="225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 xml:space="preserve">They omitted the phrase “as </w:t>
      </w:r>
      <w:r w:rsidRPr="004B7F90">
        <w:rPr>
          <w:color w:val="000000" w:themeColor="text1"/>
          <w:sz w:val="24"/>
          <w:szCs w:val="24"/>
          <w:u w:val="single"/>
        </w:rPr>
        <w:t>Y____________________</w:t>
      </w:r>
      <w:r w:rsidRPr="004B7F90">
        <w:rPr>
          <w:color w:val="000000" w:themeColor="text1"/>
          <w:sz w:val="24"/>
          <w:szCs w:val="24"/>
        </w:rPr>
        <w:t xml:space="preserve">” (Lev.19: 18) </w:t>
      </w:r>
    </w:p>
    <w:p w14:paraId="1F67EAD0" w14:textId="77777777" w:rsidR="00956E7A" w:rsidRPr="004B7F90" w:rsidRDefault="00956E7A" w:rsidP="00956E7A">
      <w:pPr>
        <w:pStyle w:val="BodyText"/>
        <w:spacing w:line="360" w:lineRule="auto"/>
        <w:ind w:left="225"/>
        <w:rPr>
          <w:color w:val="000000" w:themeColor="text1"/>
          <w:sz w:val="24"/>
          <w:szCs w:val="24"/>
        </w:rPr>
      </w:pPr>
    </w:p>
    <w:p w14:paraId="70A7E5AE" w14:textId="77777777" w:rsidR="00956E7A" w:rsidRPr="004B7F90" w:rsidRDefault="00956E7A" w:rsidP="00956E7A">
      <w:pPr>
        <w:pStyle w:val="BodyText"/>
        <w:spacing w:line="360" w:lineRule="auto"/>
        <w:ind w:left="225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 xml:space="preserve">They narrowed the meaning of neighbor to include only those people they </w:t>
      </w:r>
      <w:r w:rsidRPr="004B7F90">
        <w:rPr>
          <w:color w:val="000000" w:themeColor="text1"/>
          <w:sz w:val="24"/>
          <w:szCs w:val="24"/>
          <w:u w:val="single"/>
        </w:rPr>
        <w:t>P__________________</w:t>
      </w:r>
      <w:r w:rsidRPr="004B7F90">
        <w:rPr>
          <w:color w:val="000000" w:themeColor="text1"/>
          <w:sz w:val="24"/>
          <w:szCs w:val="24"/>
        </w:rPr>
        <w:t xml:space="preserve"> and approved of—which amounted basically to their </w:t>
      </w:r>
      <w:r w:rsidRPr="004B7F90">
        <w:rPr>
          <w:color w:val="000000" w:themeColor="text1"/>
          <w:sz w:val="24"/>
          <w:szCs w:val="24"/>
          <w:u w:val="single"/>
        </w:rPr>
        <w:t>O_______________</w:t>
      </w:r>
      <w:r w:rsidRPr="004B7F90">
        <w:rPr>
          <w:color w:val="000000" w:themeColor="text1"/>
          <w:sz w:val="24"/>
          <w:szCs w:val="24"/>
        </w:rPr>
        <w:t xml:space="preserve"> kind.</w:t>
      </w:r>
    </w:p>
    <w:p w14:paraId="74234649" w14:textId="77777777" w:rsidR="00956E7A" w:rsidRPr="004B7F90" w:rsidRDefault="00956E7A" w:rsidP="00956E7A">
      <w:pPr>
        <w:pStyle w:val="BodyText"/>
        <w:numPr>
          <w:ilvl w:val="0"/>
          <w:numId w:val="16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Perversion By </w:t>
      </w:r>
      <w:r w:rsidRPr="004B7F90">
        <w:rPr>
          <w:b/>
          <w:color w:val="000000" w:themeColor="text1"/>
          <w:sz w:val="24"/>
          <w:szCs w:val="24"/>
          <w:u w:val="single"/>
        </w:rPr>
        <w:t>A____________________</w:t>
      </w:r>
    </w:p>
    <w:p w14:paraId="084C44F3" w14:textId="77777777" w:rsidR="00956E7A" w:rsidRPr="004B7F90" w:rsidRDefault="00956E7A" w:rsidP="00956E7A">
      <w:pPr>
        <w:pStyle w:val="BodyText"/>
        <w:spacing w:line="360" w:lineRule="auto"/>
        <w:ind w:left="630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>Nowhere in the bible will you find the command to love your neighbor</w:t>
      </w:r>
      <w:r w:rsidRPr="004B7F90">
        <w:rPr>
          <w:color w:val="000000" w:themeColor="text1"/>
          <w:sz w:val="24"/>
          <w:szCs w:val="24"/>
        </w:rPr>
        <w:t xml:space="preserve"> </w:t>
      </w:r>
      <w:r w:rsidRPr="004B7F90">
        <w:rPr>
          <w:b/>
          <w:color w:val="000000" w:themeColor="text1"/>
          <w:sz w:val="24"/>
          <w:szCs w:val="24"/>
        </w:rPr>
        <w:t>and hate your enemy</w:t>
      </w:r>
      <w:r w:rsidRPr="004B7F90">
        <w:rPr>
          <w:color w:val="000000" w:themeColor="text1"/>
          <w:sz w:val="24"/>
          <w:szCs w:val="24"/>
        </w:rPr>
        <w:t>.</w:t>
      </w:r>
    </w:p>
    <w:p w14:paraId="70FDDD70" w14:textId="77777777" w:rsidR="00956E7A" w:rsidRPr="004B7F90" w:rsidRDefault="00956E7A" w:rsidP="00956E7A">
      <w:pPr>
        <w:pStyle w:val="BodyText"/>
        <w:spacing w:line="360" w:lineRule="auto"/>
        <w:ind w:left="630"/>
        <w:rPr>
          <w:color w:val="000000" w:themeColor="text1"/>
          <w:sz w:val="24"/>
          <w:szCs w:val="24"/>
        </w:rPr>
      </w:pPr>
    </w:p>
    <w:p w14:paraId="5625169C" w14:textId="77777777" w:rsidR="00956E7A" w:rsidRPr="004B7F90" w:rsidRDefault="00956E7A" w:rsidP="00956E7A">
      <w:pPr>
        <w:pStyle w:val="BodyText"/>
        <w:numPr>
          <w:ilvl w:val="0"/>
          <w:numId w:val="15"/>
        </w:numPr>
        <w:spacing w:line="360" w:lineRule="auto"/>
        <w:rPr>
          <w:bCs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The </w:t>
      </w:r>
      <w:r w:rsidRPr="004B7F90">
        <w:rPr>
          <w:b/>
          <w:color w:val="000000" w:themeColor="text1"/>
          <w:sz w:val="24"/>
          <w:szCs w:val="24"/>
          <w:u w:val="single"/>
        </w:rPr>
        <w:t>P______________________</w:t>
      </w:r>
      <w:r w:rsidRPr="004B7F90">
        <w:rPr>
          <w:b/>
          <w:color w:val="000000" w:themeColor="text1"/>
          <w:sz w:val="24"/>
          <w:szCs w:val="24"/>
        </w:rPr>
        <w:t xml:space="preserve"> of Jesus </w:t>
      </w:r>
      <w:r w:rsidRPr="004B7F90">
        <w:rPr>
          <w:bCs/>
          <w:color w:val="000000" w:themeColor="text1"/>
          <w:sz w:val="24"/>
          <w:szCs w:val="24"/>
        </w:rPr>
        <w:t>(Matt.5: 44-48)</w:t>
      </w:r>
    </w:p>
    <w:p w14:paraId="67E1415A" w14:textId="77777777" w:rsidR="00956E7A" w:rsidRPr="004B7F90" w:rsidRDefault="00956E7A" w:rsidP="00956E7A">
      <w:pPr>
        <w:pStyle w:val="BodyText"/>
        <w:spacing w:line="360" w:lineRule="auto"/>
        <w:ind w:left="720"/>
        <w:rPr>
          <w:bCs/>
          <w:color w:val="000000" w:themeColor="text1"/>
          <w:sz w:val="24"/>
          <w:szCs w:val="24"/>
        </w:rPr>
      </w:pPr>
    </w:p>
    <w:p w14:paraId="4794FC00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bCs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36"/>
          <w:szCs w:val="36"/>
        </w:rPr>
        <w:t xml:space="preserve"> </w:t>
      </w:r>
      <w:r w:rsidRPr="004B7F90">
        <w:rPr>
          <w:b/>
          <w:color w:val="000000" w:themeColor="text1"/>
          <w:sz w:val="24"/>
          <w:szCs w:val="24"/>
        </w:rPr>
        <w:t>Love Your Enemies</w:t>
      </w:r>
      <w:r w:rsidRPr="004B7F90">
        <w:rPr>
          <w:color w:val="000000" w:themeColor="text1"/>
          <w:sz w:val="24"/>
          <w:szCs w:val="24"/>
        </w:rPr>
        <w:t xml:space="preserve"> (v 44)</w:t>
      </w:r>
    </w:p>
    <w:p w14:paraId="399471D4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The word “love” in verse 44 is “</w:t>
      </w:r>
      <w:r w:rsidRPr="004B7F90">
        <w:rPr>
          <w:color w:val="000000" w:themeColor="text1"/>
          <w:sz w:val="24"/>
          <w:szCs w:val="24"/>
          <w:u w:val="single"/>
        </w:rPr>
        <w:t>A______________</w:t>
      </w:r>
      <w:r w:rsidRPr="004B7F90">
        <w:rPr>
          <w:color w:val="000000" w:themeColor="text1"/>
          <w:sz w:val="24"/>
          <w:szCs w:val="24"/>
        </w:rPr>
        <w:t>” which is a love that seeks and works to meet another’s highest welfare (Rom.12: 20).</w:t>
      </w:r>
    </w:p>
    <w:p w14:paraId="0EDFA617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</w:p>
    <w:p w14:paraId="34F36C31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>Bless Your Cursers</w:t>
      </w:r>
      <w:r w:rsidRPr="004B7F90">
        <w:rPr>
          <w:color w:val="000000" w:themeColor="text1"/>
          <w:sz w:val="24"/>
          <w:szCs w:val="24"/>
        </w:rPr>
        <w:t xml:space="preserve"> (v 44) </w:t>
      </w:r>
    </w:p>
    <w:p w14:paraId="798A513D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 xml:space="preserve">The word “blessed” comes from a Greek word from which we get our word, </w:t>
      </w:r>
      <w:r w:rsidRPr="004B7F90">
        <w:rPr>
          <w:color w:val="000000" w:themeColor="text1"/>
          <w:sz w:val="24"/>
          <w:szCs w:val="24"/>
          <w:u w:val="single"/>
        </w:rPr>
        <w:t>E________________</w:t>
      </w:r>
      <w:r w:rsidRPr="004B7F90">
        <w:rPr>
          <w:color w:val="000000" w:themeColor="text1"/>
          <w:sz w:val="24"/>
          <w:szCs w:val="24"/>
        </w:rPr>
        <w:t>.</w:t>
      </w:r>
    </w:p>
    <w:p w14:paraId="4A5B8F44" w14:textId="77777777" w:rsidR="00956E7A" w:rsidRPr="004B7F90" w:rsidRDefault="00956E7A" w:rsidP="00956E7A">
      <w:pPr>
        <w:pStyle w:val="BodyText"/>
        <w:spacing w:line="360" w:lineRule="auto"/>
        <w:ind w:left="720"/>
        <w:rPr>
          <w:color w:val="000000" w:themeColor="text1"/>
          <w:sz w:val="24"/>
          <w:szCs w:val="24"/>
        </w:rPr>
      </w:pPr>
    </w:p>
    <w:p w14:paraId="3593F227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Help Your </w:t>
      </w:r>
      <w:r w:rsidRPr="004B7F90">
        <w:rPr>
          <w:b/>
          <w:color w:val="000000" w:themeColor="text1"/>
          <w:sz w:val="24"/>
          <w:szCs w:val="24"/>
          <w:u w:val="single"/>
        </w:rPr>
        <w:t>H_______________</w:t>
      </w:r>
      <w:r w:rsidRPr="004B7F90">
        <w:rPr>
          <w:color w:val="000000" w:themeColor="text1"/>
          <w:sz w:val="24"/>
          <w:szCs w:val="24"/>
        </w:rPr>
        <w:t xml:space="preserve"> (v 44) Doing good goes beyond words; it does things for the person who hates. (Rom.12: 21)</w:t>
      </w:r>
    </w:p>
    <w:p w14:paraId="07BDA2D4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</w:p>
    <w:p w14:paraId="111C5EA2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Pray for Your </w:t>
      </w:r>
      <w:r w:rsidRPr="004B7F90">
        <w:rPr>
          <w:b/>
          <w:color w:val="000000" w:themeColor="text1"/>
          <w:sz w:val="24"/>
          <w:szCs w:val="24"/>
          <w:u w:val="single"/>
        </w:rPr>
        <w:t>P____________________</w:t>
      </w:r>
      <w:r w:rsidRPr="004B7F90">
        <w:rPr>
          <w:bCs/>
          <w:color w:val="000000" w:themeColor="text1"/>
          <w:sz w:val="24"/>
          <w:szCs w:val="24"/>
        </w:rPr>
        <w:t xml:space="preserve"> (Matt.5: 44) </w:t>
      </w:r>
    </w:p>
    <w:p w14:paraId="08672880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The best way to have the right attitude toward those who persecute you is to bring them before the Lord in prayer </w:t>
      </w:r>
      <w:r w:rsidRPr="004B7F90">
        <w:rPr>
          <w:color w:val="000000" w:themeColor="text1"/>
          <w:sz w:val="24"/>
          <w:szCs w:val="24"/>
        </w:rPr>
        <w:t>(Luke 23: 34; Acts 7: 60).</w:t>
      </w:r>
    </w:p>
    <w:p w14:paraId="78895A16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</w:p>
    <w:p w14:paraId="485208E9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Manifest Your </w:t>
      </w:r>
      <w:proofErr w:type="gramStart"/>
      <w:r w:rsidRPr="004B7F90">
        <w:rPr>
          <w:b/>
          <w:color w:val="000000" w:themeColor="text1"/>
          <w:sz w:val="24"/>
          <w:szCs w:val="24"/>
        </w:rPr>
        <w:t>Son-ship</w:t>
      </w:r>
      <w:proofErr w:type="gramEnd"/>
      <w:r w:rsidRPr="004B7F90">
        <w:rPr>
          <w:b/>
          <w:color w:val="000000" w:themeColor="text1"/>
          <w:sz w:val="24"/>
          <w:szCs w:val="24"/>
        </w:rPr>
        <w:t xml:space="preserve"> </w:t>
      </w:r>
      <w:r w:rsidRPr="004B7F90">
        <w:rPr>
          <w:color w:val="000000" w:themeColor="text1"/>
          <w:sz w:val="24"/>
          <w:szCs w:val="24"/>
        </w:rPr>
        <w:t>(Matt.5: 45)</w:t>
      </w:r>
    </w:p>
    <w:p w14:paraId="0E2CA358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>The word “be” does not suggest to “</w:t>
      </w:r>
      <w:r w:rsidRPr="004B7F90">
        <w:rPr>
          <w:color w:val="000000" w:themeColor="text1"/>
          <w:sz w:val="24"/>
          <w:szCs w:val="24"/>
          <w:u w:val="single"/>
        </w:rPr>
        <w:t>B_________________</w:t>
      </w:r>
      <w:r w:rsidRPr="004B7F90">
        <w:rPr>
          <w:color w:val="000000" w:themeColor="text1"/>
          <w:sz w:val="24"/>
          <w:szCs w:val="24"/>
        </w:rPr>
        <w:t>” The truth taught here is that by manifesting ideal love, we show ourselves to be a child of God.</w:t>
      </w:r>
    </w:p>
    <w:p w14:paraId="6183327F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</w:p>
    <w:p w14:paraId="01350F94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lastRenderedPageBreak/>
        <w:t xml:space="preserve">Exceed the Scribes and Pharisees </w:t>
      </w:r>
      <w:r w:rsidRPr="004B7F90">
        <w:rPr>
          <w:color w:val="000000" w:themeColor="text1"/>
          <w:sz w:val="24"/>
          <w:szCs w:val="24"/>
        </w:rPr>
        <w:t>(Matt.5: 46-47)</w:t>
      </w:r>
    </w:p>
    <w:p w14:paraId="6BA34148" w14:textId="77777777" w:rsidR="00956E7A" w:rsidRPr="004B7F90" w:rsidRDefault="00956E7A" w:rsidP="00956E7A">
      <w:pPr>
        <w:pStyle w:val="BodyText"/>
        <w:spacing w:line="360" w:lineRule="auto"/>
        <w:ind w:left="1080"/>
        <w:rPr>
          <w:color w:val="000000" w:themeColor="text1"/>
          <w:sz w:val="24"/>
          <w:szCs w:val="24"/>
        </w:rPr>
      </w:pPr>
    </w:p>
    <w:p w14:paraId="710C60EA" w14:textId="77777777" w:rsidR="00956E7A" w:rsidRPr="004B7F90" w:rsidRDefault="00956E7A" w:rsidP="00956E7A">
      <w:pPr>
        <w:pStyle w:val="BodyText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 xml:space="preserve">Be Like Your Heavenly Father </w:t>
      </w:r>
      <w:r w:rsidRPr="004B7F90">
        <w:rPr>
          <w:color w:val="000000" w:themeColor="text1"/>
          <w:sz w:val="24"/>
          <w:szCs w:val="24"/>
        </w:rPr>
        <w:t>(Matt.5: 48)</w:t>
      </w:r>
    </w:p>
    <w:p w14:paraId="02EEDCAF" w14:textId="77777777" w:rsidR="00956E7A" w:rsidRPr="004B7F90" w:rsidRDefault="00956E7A" w:rsidP="00956E7A">
      <w:pPr>
        <w:pStyle w:val="BodyText"/>
        <w:spacing w:line="360" w:lineRule="auto"/>
        <w:ind w:left="720" w:firstLine="360"/>
        <w:rPr>
          <w:color w:val="000000" w:themeColor="text1"/>
          <w:sz w:val="24"/>
          <w:szCs w:val="24"/>
        </w:rPr>
      </w:pPr>
      <w:r w:rsidRPr="004B7F90">
        <w:rPr>
          <w:color w:val="000000" w:themeColor="text1"/>
          <w:sz w:val="24"/>
          <w:szCs w:val="24"/>
        </w:rPr>
        <w:t xml:space="preserve">The word “perfect” means </w:t>
      </w:r>
      <w:r w:rsidRPr="004B7F90">
        <w:rPr>
          <w:color w:val="000000" w:themeColor="text1"/>
          <w:sz w:val="24"/>
          <w:szCs w:val="24"/>
          <w:u w:val="single"/>
        </w:rPr>
        <w:t>C__________________</w:t>
      </w:r>
      <w:r w:rsidRPr="004B7F90">
        <w:rPr>
          <w:color w:val="000000" w:themeColor="text1"/>
          <w:sz w:val="24"/>
          <w:szCs w:val="24"/>
        </w:rPr>
        <w:t xml:space="preserve"> or </w:t>
      </w:r>
      <w:r w:rsidRPr="004B7F90">
        <w:rPr>
          <w:color w:val="000000" w:themeColor="text1"/>
          <w:sz w:val="24"/>
          <w:szCs w:val="24"/>
          <w:u w:val="single"/>
        </w:rPr>
        <w:t>M___________________</w:t>
      </w:r>
      <w:r w:rsidRPr="004B7F90">
        <w:rPr>
          <w:color w:val="000000" w:themeColor="text1"/>
          <w:sz w:val="24"/>
          <w:szCs w:val="24"/>
        </w:rPr>
        <w:t>.</w:t>
      </w:r>
    </w:p>
    <w:p w14:paraId="2094D9CD" w14:textId="77777777" w:rsidR="00956E7A" w:rsidRPr="004B7F90" w:rsidRDefault="00956E7A" w:rsidP="00956E7A">
      <w:pPr>
        <w:pStyle w:val="BodyText"/>
        <w:spacing w:line="360" w:lineRule="auto"/>
        <w:ind w:left="720" w:firstLine="360"/>
        <w:rPr>
          <w:color w:val="000000" w:themeColor="text1"/>
          <w:sz w:val="24"/>
          <w:szCs w:val="24"/>
        </w:rPr>
      </w:pPr>
    </w:p>
    <w:p w14:paraId="0974581B" w14:textId="77777777" w:rsidR="00956E7A" w:rsidRPr="004B7F90" w:rsidRDefault="00956E7A" w:rsidP="00956E7A">
      <w:pPr>
        <w:pStyle w:val="BodyText"/>
        <w:spacing w:line="360" w:lineRule="auto"/>
        <w:ind w:left="720" w:firstLine="360"/>
        <w:rPr>
          <w:color w:val="000000" w:themeColor="text1"/>
          <w:sz w:val="24"/>
          <w:szCs w:val="24"/>
        </w:rPr>
      </w:pPr>
      <w:r w:rsidRPr="004B7F90">
        <w:rPr>
          <w:b/>
          <w:color w:val="000000" w:themeColor="text1"/>
          <w:sz w:val="24"/>
          <w:szCs w:val="24"/>
        </w:rPr>
        <w:t>God never lowers His standard to accommodate our sinfulness.</w:t>
      </w:r>
    </w:p>
    <w:p w14:paraId="46F5659F" w14:textId="77777777" w:rsidR="00FA0EC8" w:rsidRPr="00FA0EC8" w:rsidRDefault="00FA0EC8" w:rsidP="00FA0EC8">
      <w:pPr>
        <w:rPr>
          <w:color w:val="000000" w:themeColor="text1"/>
          <w:szCs w:val="24"/>
        </w:rPr>
      </w:pPr>
    </w:p>
    <w:sectPr w:rsidR="00FA0EC8" w:rsidRPr="00FA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DE7"/>
    <w:multiLevelType w:val="hybridMultilevel"/>
    <w:tmpl w:val="721AC2CA"/>
    <w:lvl w:ilvl="0" w:tplc="7C7C2778">
      <w:start w:val="1"/>
      <w:numFmt w:val="upperLetter"/>
      <w:lvlText w:val="%1."/>
      <w:lvlJc w:val="left"/>
      <w:pPr>
        <w:ind w:left="148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0C3377F"/>
    <w:multiLevelType w:val="hybridMultilevel"/>
    <w:tmpl w:val="862CB3C6"/>
    <w:lvl w:ilvl="0" w:tplc="62FA74F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866EA"/>
    <w:multiLevelType w:val="singleLevel"/>
    <w:tmpl w:val="CC3A46F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16FC7CF9"/>
    <w:multiLevelType w:val="singleLevel"/>
    <w:tmpl w:val="8A3ED05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6242C8"/>
    <w:multiLevelType w:val="singleLevel"/>
    <w:tmpl w:val="81B0AA1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F135627"/>
    <w:multiLevelType w:val="singleLevel"/>
    <w:tmpl w:val="F92493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</w:abstractNum>
  <w:abstractNum w:abstractNumId="6" w15:restartNumberingAfterBreak="0">
    <w:nsid w:val="206F7105"/>
    <w:multiLevelType w:val="singleLevel"/>
    <w:tmpl w:val="4E44D87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26B11C7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854BB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1A1695"/>
    <w:multiLevelType w:val="singleLevel"/>
    <w:tmpl w:val="EF4CBC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2A96099B"/>
    <w:multiLevelType w:val="singleLevel"/>
    <w:tmpl w:val="658C27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3CC17F7F"/>
    <w:multiLevelType w:val="hybridMultilevel"/>
    <w:tmpl w:val="5FF6B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1D13"/>
    <w:multiLevelType w:val="singleLevel"/>
    <w:tmpl w:val="3850CEB0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13" w15:restartNumberingAfterBreak="0">
    <w:nsid w:val="730A0C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5936BE4"/>
    <w:multiLevelType w:val="singleLevel"/>
    <w:tmpl w:val="8C82F7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769B66C2"/>
    <w:multiLevelType w:val="hybridMultilevel"/>
    <w:tmpl w:val="C8B8C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06ED4"/>
    <w:multiLevelType w:val="singleLevel"/>
    <w:tmpl w:val="0DE21CA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196503820">
    <w:abstractNumId w:val="8"/>
  </w:num>
  <w:num w:numId="2" w16cid:durableId="38601353">
    <w:abstractNumId w:val="3"/>
  </w:num>
  <w:num w:numId="3" w16cid:durableId="226889811">
    <w:abstractNumId w:val="14"/>
  </w:num>
  <w:num w:numId="4" w16cid:durableId="395014150">
    <w:abstractNumId w:val="15"/>
  </w:num>
  <w:num w:numId="5" w16cid:durableId="1595015515">
    <w:abstractNumId w:val="2"/>
  </w:num>
  <w:num w:numId="6" w16cid:durableId="2020615611">
    <w:abstractNumId w:val="0"/>
  </w:num>
  <w:num w:numId="7" w16cid:durableId="1236939987">
    <w:abstractNumId w:val="11"/>
  </w:num>
  <w:num w:numId="8" w16cid:durableId="1323507067">
    <w:abstractNumId w:val="4"/>
  </w:num>
  <w:num w:numId="9" w16cid:durableId="1643655124">
    <w:abstractNumId w:val="10"/>
  </w:num>
  <w:num w:numId="10" w16cid:durableId="608590364">
    <w:abstractNumId w:val="13"/>
  </w:num>
  <w:num w:numId="11" w16cid:durableId="677541259">
    <w:abstractNumId w:val="16"/>
  </w:num>
  <w:num w:numId="12" w16cid:durableId="604768835">
    <w:abstractNumId w:val="6"/>
  </w:num>
  <w:num w:numId="13" w16cid:durableId="1090538629">
    <w:abstractNumId w:val="9"/>
  </w:num>
  <w:num w:numId="14" w16cid:durableId="1654602445">
    <w:abstractNumId w:val="7"/>
  </w:num>
  <w:num w:numId="15" w16cid:durableId="1327443819">
    <w:abstractNumId w:val="5"/>
  </w:num>
  <w:num w:numId="16" w16cid:durableId="1791897894">
    <w:abstractNumId w:val="12"/>
  </w:num>
  <w:num w:numId="17" w16cid:durableId="7806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8"/>
    <w:rsid w:val="001158CE"/>
    <w:rsid w:val="001A34B5"/>
    <w:rsid w:val="002F6837"/>
    <w:rsid w:val="00301EC3"/>
    <w:rsid w:val="004244DA"/>
    <w:rsid w:val="00583F95"/>
    <w:rsid w:val="007C17D4"/>
    <w:rsid w:val="007C4379"/>
    <w:rsid w:val="00956E7A"/>
    <w:rsid w:val="00A73C34"/>
    <w:rsid w:val="00B47278"/>
    <w:rsid w:val="00B856FD"/>
    <w:rsid w:val="00BE5984"/>
    <w:rsid w:val="00C37BDB"/>
    <w:rsid w:val="00D56B24"/>
    <w:rsid w:val="00E41A07"/>
    <w:rsid w:val="00EE6055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96A6"/>
  <w15:chartTrackingRefBased/>
  <w15:docId w15:val="{C6FCA195-EEA8-C54D-B3B5-FA1335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C8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0EC8"/>
    <w:pPr>
      <w:keepNext/>
      <w:numPr>
        <w:numId w:val="2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A0EC8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FA0EC8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Title">
    <w:name w:val="Title"/>
    <w:basedOn w:val="Normal"/>
    <w:link w:val="TitleChar"/>
    <w:qFormat/>
    <w:rsid w:val="00FA0EC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A0EC8"/>
    <w:rPr>
      <w:rFonts w:ascii="Times New Roman" w:eastAsia="Times New Roman" w:hAnsi="Times New Roman" w:cs="Times New Roman"/>
      <w:b/>
      <w:kern w:val="0"/>
      <w:sz w:val="36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FA0EC8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A0E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semiHidden/>
    <w:rsid w:val="00FA0EC8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A0EC8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C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6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6FD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56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56FD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Deloise Macon</cp:lastModifiedBy>
  <cp:revision>2</cp:revision>
  <dcterms:created xsi:type="dcterms:W3CDTF">2024-04-09T22:17:00Z</dcterms:created>
  <dcterms:modified xsi:type="dcterms:W3CDTF">2024-04-09T22:17:00Z</dcterms:modified>
</cp:coreProperties>
</file>